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E2" w:rsidRPr="00210B9F" w:rsidRDefault="003F5FC8" w:rsidP="006A2049">
      <w:pPr>
        <w:pStyle w:val="Title"/>
        <w:ind w:left="113" w:right="113"/>
        <w:rPr>
          <w:b/>
          <w:sz w:val="28"/>
          <w:szCs w:val="28"/>
        </w:rPr>
      </w:pPr>
      <w:r w:rsidRPr="00210B9F">
        <w:rPr>
          <w:b/>
          <w:sz w:val="28"/>
          <w:szCs w:val="28"/>
        </w:rPr>
        <w:t>THE ARTS SOCIETY RICHMOND</w:t>
      </w:r>
    </w:p>
    <w:p w:rsidR="00E90CB2" w:rsidRPr="00210B9F" w:rsidRDefault="00E90CB2" w:rsidP="006A2049">
      <w:pPr>
        <w:pStyle w:val="Title"/>
        <w:ind w:left="113" w:right="113"/>
        <w:rPr>
          <w:b/>
          <w:sz w:val="24"/>
          <w:szCs w:val="24"/>
        </w:rPr>
      </w:pPr>
    </w:p>
    <w:p w:rsidR="00E90CB2" w:rsidRPr="009C6065" w:rsidRDefault="00D64FFE" w:rsidP="006A2049">
      <w:pPr>
        <w:pStyle w:val="Title"/>
        <w:rPr>
          <w:b/>
          <w:sz w:val="28"/>
          <w:szCs w:val="28"/>
        </w:rPr>
      </w:pPr>
      <w:r w:rsidRPr="009C6065">
        <w:rPr>
          <w:b/>
          <w:sz w:val="28"/>
          <w:szCs w:val="28"/>
        </w:rPr>
        <w:t>VISIT</w:t>
      </w:r>
      <w:r w:rsidR="00494C56" w:rsidRPr="009C6065">
        <w:rPr>
          <w:b/>
          <w:sz w:val="28"/>
          <w:szCs w:val="28"/>
        </w:rPr>
        <w:t xml:space="preserve"> </w:t>
      </w:r>
      <w:r w:rsidR="00FF3A2C" w:rsidRPr="009C6065">
        <w:rPr>
          <w:b/>
          <w:sz w:val="28"/>
          <w:szCs w:val="28"/>
        </w:rPr>
        <w:t xml:space="preserve">ON </w:t>
      </w:r>
      <w:r w:rsidR="009C6065" w:rsidRPr="009C6065">
        <w:rPr>
          <w:b/>
          <w:sz w:val="28"/>
          <w:szCs w:val="28"/>
        </w:rPr>
        <w:t>WEDNESDAY 10 APRIL 2019</w:t>
      </w:r>
      <w:r w:rsidR="00FD1119" w:rsidRPr="009C6065">
        <w:rPr>
          <w:b/>
          <w:sz w:val="28"/>
          <w:szCs w:val="28"/>
        </w:rPr>
        <w:t xml:space="preserve"> – C</w:t>
      </w:r>
      <w:r w:rsidR="00FF3A2C" w:rsidRPr="009C6065">
        <w:rPr>
          <w:b/>
          <w:sz w:val="28"/>
          <w:szCs w:val="28"/>
        </w:rPr>
        <w:t>OST</w:t>
      </w:r>
      <w:r w:rsidR="00FD1119" w:rsidRPr="009C6065">
        <w:rPr>
          <w:b/>
          <w:sz w:val="28"/>
          <w:szCs w:val="28"/>
        </w:rPr>
        <w:t xml:space="preserve"> £</w:t>
      </w:r>
      <w:r w:rsidR="00A230B2" w:rsidRPr="009C6065">
        <w:rPr>
          <w:b/>
          <w:sz w:val="28"/>
          <w:szCs w:val="28"/>
        </w:rPr>
        <w:t>15</w:t>
      </w:r>
    </w:p>
    <w:p w:rsidR="00F706BD" w:rsidRPr="00403F18" w:rsidRDefault="00F706BD" w:rsidP="00F706BD"/>
    <w:tbl>
      <w:tblPr>
        <w:tblStyle w:val="TableGrid"/>
        <w:tblW w:w="0" w:type="auto"/>
        <w:tblLook w:val="04A0"/>
      </w:tblPr>
      <w:tblGrid>
        <w:gridCol w:w="10425"/>
      </w:tblGrid>
      <w:tr w:rsidR="00971B38" w:rsidRPr="00077B82" w:rsidTr="00971B38">
        <w:tc>
          <w:tcPr>
            <w:tcW w:w="10425" w:type="dxa"/>
          </w:tcPr>
          <w:p w:rsidR="00971B38" w:rsidRPr="00077B82" w:rsidRDefault="00971B38" w:rsidP="00F706BD">
            <w:pPr>
              <w:rPr>
                <w:sz w:val="20"/>
                <w:szCs w:val="20"/>
              </w:rPr>
            </w:pPr>
          </w:p>
          <w:p w:rsidR="00971B38" w:rsidRPr="00077B82" w:rsidRDefault="000C4610" w:rsidP="00971B38">
            <w:pPr>
              <w:jc w:val="center"/>
              <w:rPr>
                <w:b/>
                <w:color w:val="262626" w:themeColor="text1" w:themeTint="D9"/>
                <w:sz w:val="32"/>
                <w:szCs w:val="32"/>
                <w:lang w:val="en-GB"/>
              </w:rPr>
            </w:pPr>
            <w:r w:rsidRPr="00077B82">
              <w:rPr>
                <w:b/>
                <w:color w:val="262626" w:themeColor="text1" w:themeTint="D9"/>
                <w:sz w:val="32"/>
                <w:szCs w:val="32"/>
                <w:lang w:val="en-GB"/>
              </w:rPr>
              <w:t>T</w:t>
            </w:r>
            <w:r w:rsidR="00077B82" w:rsidRPr="00077B82">
              <w:rPr>
                <w:b/>
                <w:color w:val="262626" w:themeColor="text1" w:themeTint="D9"/>
                <w:sz w:val="32"/>
                <w:szCs w:val="32"/>
                <w:lang w:val="en-GB"/>
              </w:rPr>
              <w:t xml:space="preserve">HE </w:t>
            </w:r>
            <w:r w:rsidR="009C6065">
              <w:rPr>
                <w:b/>
                <w:color w:val="262626" w:themeColor="text1" w:themeTint="D9"/>
                <w:sz w:val="32"/>
                <w:szCs w:val="32"/>
                <w:lang w:val="en-GB"/>
              </w:rPr>
              <w:t>ELGIN MARBLES AT THE BRITISH</w:t>
            </w:r>
            <w:r w:rsidR="00077B82" w:rsidRPr="00077B82">
              <w:rPr>
                <w:b/>
                <w:color w:val="262626" w:themeColor="text1" w:themeTint="D9"/>
                <w:sz w:val="32"/>
                <w:szCs w:val="32"/>
                <w:lang w:val="en-GB"/>
              </w:rPr>
              <w:t xml:space="preserve"> MUSEUM</w:t>
            </w:r>
          </w:p>
          <w:p w:rsidR="00971B38" w:rsidRPr="00077B82" w:rsidRDefault="00971B38" w:rsidP="00F706BD">
            <w:pPr>
              <w:rPr>
                <w:sz w:val="20"/>
                <w:szCs w:val="20"/>
              </w:rPr>
            </w:pPr>
          </w:p>
        </w:tc>
      </w:tr>
    </w:tbl>
    <w:p w:rsidR="00971B38" w:rsidRPr="00403F18" w:rsidRDefault="00971B38" w:rsidP="00F706BD"/>
    <w:p w:rsidR="009C6065" w:rsidRDefault="009C6065" w:rsidP="009C6065">
      <w:pPr>
        <w:jc w:val="both"/>
      </w:pPr>
      <w:r>
        <w:t>We will have two tours of 16 people each starting at 11am and 2pm so we can cater for 32 members. Please indicate on the application form below which times you can do and we will confirm whether you are on the morning tour or the afternoon tour.</w:t>
      </w:r>
      <w:r w:rsidR="00CE16F5">
        <w:t xml:space="preserve"> </w:t>
      </w:r>
      <w:r>
        <w:t>Alan Read</w:t>
      </w:r>
      <w:r w:rsidR="00697349">
        <w:t>,</w:t>
      </w:r>
      <w:r>
        <w:t xml:space="preserve"> who has lectured us before</w:t>
      </w:r>
      <w:r w:rsidR="00697349">
        <w:t>,</w:t>
      </w:r>
      <w:r>
        <w:t xml:space="preserve"> will lead the tour. He is a Blue Badge Guide/Lecturer.</w:t>
      </w:r>
    </w:p>
    <w:p w:rsidR="009C6065" w:rsidRPr="00403F18" w:rsidRDefault="009C6065" w:rsidP="009C6065">
      <w:pPr>
        <w:jc w:val="both"/>
        <w:rPr>
          <w:i/>
          <w:sz w:val="16"/>
          <w:szCs w:val="16"/>
        </w:rPr>
      </w:pPr>
    </w:p>
    <w:p w:rsidR="009C6065" w:rsidRPr="009C6065" w:rsidRDefault="009C6065" w:rsidP="009C6065">
      <w:pPr>
        <w:jc w:val="both"/>
      </w:pPr>
      <w:r w:rsidRPr="009C6065">
        <w:t>Among the greatest treasures of the British Museum are the Parthenon Sculptures.</w:t>
      </w:r>
      <w:r w:rsidR="00CE16F5">
        <w:t xml:space="preserve"> </w:t>
      </w:r>
      <w:r w:rsidRPr="009C6065">
        <w:t xml:space="preserve">Created almost 2,500 years ago to adorn a new building dedicated to the goddess Athena, these works had a chequered history before they were ‘acquired’ by a British aristocrat </w:t>
      </w:r>
      <w:r w:rsidR="008E6620" w:rsidRPr="009C6065">
        <w:t xml:space="preserve">in the early 1800s </w:t>
      </w:r>
      <w:r w:rsidR="008E6620">
        <w:t>when they</w:t>
      </w:r>
      <w:r w:rsidRPr="009C6065">
        <w:t xml:space="preserve"> </w:t>
      </w:r>
      <w:r w:rsidR="008E6620">
        <w:t>became known as</w:t>
      </w:r>
      <w:r w:rsidRPr="009C6065">
        <w:t xml:space="preserve"> ‘The Elgin Marbles’.</w:t>
      </w:r>
      <w:r w:rsidR="00CE16F5">
        <w:t xml:space="preserve"> </w:t>
      </w:r>
      <w:r w:rsidRPr="009C6065">
        <w:t>Our visit will take a close look at the narratives depicted in the sculptures and will celebrate their superb quality.</w:t>
      </w:r>
      <w:r w:rsidR="00CE16F5">
        <w:t xml:space="preserve"> </w:t>
      </w:r>
      <w:r w:rsidRPr="009C6065">
        <w:t>Find out why these sculptures are among the greatest achievements in Western art and why they are perhaps the most famous ‘disputed cultural objects’ in the world.</w:t>
      </w:r>
    </w:p>
    <w:p w:rsidR="00403F18" w:rsidRPr="00403F18" w:rsidRDefault="00403F18" w:rsidP="00403F18">
      <w:pPr>
        <w:jc w:val="both"/>
        <w:rPr>
          <w:i/>
        </w:rPr>
      </w:pPr>
    </w:p>
    <w:p w:rsidR="003F5FC8" w:rsidRPr="00A230B2" w:rsidRDefault="00E337FC" w:rsidP="003F7719">
      <w:pPr>
        <w:pStyle w:val="Title"/>
        <w:pBdr>
          <w:top w:val="single" w:sz="4" w:space="1" w:color="auto"/>
          <w:left w:val="single" w:sz="4" w:space="0" w:color="auto"/>
          <w:bottom w:val="single" w:sz="4" w:space="1" w:color="auto"/>
          <w:right w:val="single" w:sz="4" w:space="0" w:color="auto"/>
        </w:pBdr>
        <w:rPr>
          <w:sz w:val="24"/>
          <w:szCs w:val="24"/>
        </w:rPr>
      </w:pPr>
      <w:r w:rsidRPr="00A230B2">
        <w:rPr>
          <w:sz w:val="24"/>
          <w:szCs w:val="24"/>
        </w:rPr>
        <w:t xml:space="preserve">Please return the form below and your cheque </w:t>
      </w:r>
      <w:r w:rsidRPr="00A230B2">
        <w:rPr>
          <w:b/>
          <w:sz w:val="24"/>
          <w:szCs w:val="24"/>
        </w:rPr>
        <w:t xml:space="preserve">(payable to </w:t>
      </w:r>
      <w:r w:rsidR="003F5FC8" w:rsidRPr="00A230B2">
        <w:rPr>
          <w:b/>
          <w:sz w:val="24"/>
          <w:szCs w:val="24"/>
        </w:rPr>
        <w:t>THE ARTS SOCIETY RICH</w:t>
      </w:r>
      <w:r w:rsidR="007E0661" w:rsidRPr="00A230B2">
        <w:rPr>
          <w:b/>
          <w:sz w:val="24"/>
          <w:szCs w:val="24"/>
        </w:rPr>
        <w:t>M</w:t>
      </w:r>
      <w:r w:rsidR="003F5FC8" w:rsidRPr="00A230B2">
        <w:rPr>
          <w:b/>
          <w:sz w:val="24"/>
          <w:szCs w:val="24"/>
        </w:rPr>
        <w:t>OND</w:t>
      </w:r>
      <w:r w:rsidRPr="00A230B2">
        <w:rPr>
          <w:b/>
          <w:sz w:val="24"/>
          <w:szCs w:val="24"/>
        </w:rPr>
        <w:t>)</w:t>
      </w:r>
      <w:r w:rsidRPr="00A230B2">
        <w:rPr>
          <w:i/>
          <w:sz w:val="24"/>
          <w:szCs w:val="24"/>
        </w:rPr>
        <w:t xml:space="preserve"> </w:t>
      </w:r>
      <w:r w:rsidRPr="00A230B2">
        <w:rPr>
          <w:sz w:val="24"/>
          <w:szCs w:val="24"/>
        </w:rPr>
        <w:t>to</w:t>
      </w:r>
      <w:r w:rsidR="00E74035" w:rsidRPr="00A230B2">
        <w:rPr>
          <w:sz w:val="24"/>
          <w:szCs w:val="24"/>
        </w:rPr>
        <w:t>:</w:t>
      </w:r>
    </w:p>
    <w:p w:rsidR="00E337FC" w:rsidRPr="00A230B2" w:rsidRDefault="00D64FFE" w:rsidP="003F7719">
      <w:pPr>
        <w:pStyle w:val="Title"/>
        <w:pBdr>
          <w:top w:val="single" w:sz="4" w:space="1" w:color="auto"/>
          <w:left w:val="single" w:sz="4" w:space="0" w:color="auto"/>
          <w:bottom w:val="single" w:sz="4" w:space="1" w:color="auto"/>
          <w:right w:val="single" w:sz="4" w:space="0" w:color="auto"/>
        </w:pBdr>
        <w:rPr>
          <w:b/>
          <w:sz w:val="24"/>
          <w:szCs w:val="24"/>
        </w:rPr>
      </w:pPr>
      <w:r w:rsidRPr="00A230B2">
        <w:rPr>
          <w:b/>
          <w:sz w:val="24"/>
          <w:szCs w:val="24"/>
        </w:rPr>
        <w:t>Mrs Betty Makin</w:t>
      </w:r>
      <w:r w:rsidR="003D323C" w:rsidRPr="00A230B2">
        <w:rPr>
          <w:b/>
          <w:sz w:val="24"/>
          <w:szCs w:val="24"/>
        </w:rPr>
        <w:t xml:space="preserve">, </w:t>
      </w:r>
      <w:r w:rsidRPr="00A230B2">
        <w:rPr>
          <w:b/>
          <w:sz w:val="24"/>
          <w:szCs w:val="24"/>
        </w:rPr>
        <w:t>Flat 7</w:t>
      </w:r>
      <w:r w:rsidR="00FF6B93" w:rsidRPr="00A230B2">
        <w:rPr>
          <w:b/>
          <w:sz w:val="24"/>
          <w:szCs w:val="24"/>
        </w:rPr>
        <w:t>,</w:t>
      </w:r>
      <w:r w:rsidRPr="00A230B2">
        <w:rPr>
          <w:b/>
          <w:sz w:val="24"/>
          <w:szCs w:val="24"/>
        </w:rPr>
        <w:t xml:space="preserve"> Fairacres, Roehampton Lane, London SW15 5LX</w:t>
      </w:r>
    </w:p>
    <w:p w:rsidR="00E337FC" w:rsidRPr="00A230B2" w:rsidRDefault="006F14BD" w:rsidP="003F5FC8">
      <w:pPr>
        <w:pStyle w:val="Title"/>
        <w:pBdr>
          <w:top w:val="single" w:sz="4" w:space="1" w:color="auto"/>
          <w:left w:val="single" w:sz="4" w:space="0" w:color="auto"/>
          <w:bottom w:val="single" w:sz="4" w:space="1" w:color="auto"/>
          <w:right w:val="single" w:sz="4" w:space="0" w:color="auto"/>
        </w:pBdr>
        <w:rPr>
          <w:sz w:val="24"/>
          <w:szCs w:val="24"/>
        </w:rPr>
      </w:pPr>
      <w:r w:rsidRPr="00A230B2">
        <w:rPr>
          <w:sz w:val="24"/>
          <w:szCs w:val="24"/>
        </w:rPr>
        <w:t xml:space="preserve">Tel: </w:t>
      </w:r>
      <w:r w:rsidR="00D64FFE" w:rsidRPr="00A230B2">
        <w:rPr>
          <w:sz w:val="24"/>
          <w:szCs w:val="24"/>
        </w:rPr>
        <w:t>020 3561 2283</w:t>
      </w:r>
      <w:r w:rsidR="00CE16F5">
        <w:rPr>
          <w:sz w:val="24"/>
          <w:szCs w:val="24"/>
        </w:rPr>
        <w:t xml:space="preserve">   </w:t>
      </w:r>
      <w:r w:rsidR="00494C56" w:rsidRPr="00A230B2">
        <w:rPr>
          <w:sz w:val="24"/>
          <w:szCs w:val="24"/>
        </w:rPr>
        <w:t xml:space="preserve"> </w:t>
      </w:r>
      <w:hyperlink r:id="rId6" w:history="1">
        <w:r w:rsidR="00FF6B93" w:rsidRPr="00A230B2">
          <w:rPr>
            <w:sz w:val="24"/>
            <w:szCs w:val="24"/>
          </w:rPr>
          <w:t>betty.makin@gmail.com</w:t>
        </w:r>
      </w:hyperlink>
      <w:r w:rsidR="00CE16F5">
        <w:rPr>
          <w:sz w:val="24"/>
          <w:szCs w:val="24"/>
        </w:rPr>
        <w:t xml:space="preserve">   </w:t>
      </w:r>
      <w:r w:rsidR="003D323C" w:rsidRPr="00A230B2">
        <w:rPr>
          <w:sz w:val="24"/>
          <w:szCs w:val="24"/>
        </w:rPr>
        <w:t xml:space="preserve"> Mobile: </w:t>
      </w:r>
      <w:r w:rsidR="00FF6B93" w:rsidRPr="00A230B2">
        <w:rPr>
          <w:sz w:val="24"/>
          <w:szCs w:val="24"/>
        </w:rPr>
        <w:t>07932</w:t>
      </w:r>
      <w:r w:rsidR="00384F59" w:rsidRPr="00A230B2">
        <w:rPr>
          <w:sz w:val="24"/>
          <w:szCs w:val="24"/>
        </w:rPr>
        <w:t xml:space="preserve"> </w:t>
      </w:r>
      <w:r w:rsidR="00FF6B93" w:rsidRPr="00A230B2">
        <w:rPr>
          <w:sz w:val="24"/>
          <w:szCs w:val="24"/>
        </w:rPr>
        <w:t>790479</w:t>
      </w:r>
    </w:p>
    <w:p w:rsidR="00E337FC" w:rsidRPr="00A230B2" w:rsidRDefault="00E337FC" w:rsidP="00865327">
      <w:pPr>
        <w:pStyle w:val="Title"/>
        <w:pBdr>
          <w:top w:val="single" w:sz="4" w:space="1" w:color="auto"/>
          <w:left w:val="single" w:sz="4" w:space="0" w:color="auto"/>
          <w:bottom w:val="single" w:sz="4" w:space="1" w:color="auto"/>
          <w:right w:val="single" w:sz="4" w:space="0" w:color="auto"/>
        </w:pBdr>
        <w:rPr>
          <w:sz w:val="24"/>
          <w:szCs w:val="24"/>
        </w:rPr>
      </w:pPr>
      <w:r w:rsidRPr="00A230B2">
        <w:rPr>
          <w:b/>
          <w:sz w:val="24"/>
          <w:szCs w:val="24"/>
        </w:rPr>
        <w:t xml:space="preserve">Please </w:t>
      </w:r>
      <w:r w:rsidR="007A7810" w:rsidRPr="00A230B2">
        <w:rPr>
          <w:b/>
          <w:sz w:val="24"/>
          <w:szCs w:val="24"/>
        </w:rPr>
        <w:t xml:space="preserve">only </w:t>
      </w:r>
      <w:r w:rsidRPr="00A230B2">
        <w:rPr>
          <w:b/>
          <w:sz w:val="24"/>
          <w:szCs w:val="24"/>
        </w:rPr>
        <w:t xml:space="preserve">provide a stamped addressed envelope if you do </w:t>
      </w:r>
      <w:r w:rsidR="007A7810" w:rsidRPr="00A230B2">
        <w:rPr>
          <w:b/>
          <w:sz w:val="24"/>
          <w:szCs w:val="24"/>
        </w:rPr>
        <w:t>NOT</w:t>
      </w:r>
      <w:r w:rsidRPr="00A230B2">
        <w:rPr>
          <w:b/>
          <w:sz w:val="24"/>
          <w:szCs w:val="24"/>
        </w:rPr>
        <w:t xml:space="preserve"> give an email address.</w:t>
      </w:r>
    </w:p>
    <w:p w:rsidR="00403F18" w:rsidRPr="00403F18" w:rsidRDefault="00403F18" w:rsidP="00403F18">
      <w:pPr>
        <w:jc w:val="both"/>
        <w:rPr>
          <w:i/>
          <w:sz w:val="16"/>
          <w:szCs w:val="16"/>
        </w:rPr>
      </w:pPr>
    </w:p>
    <w:p w:rsidR="00403F18" w:rsidRPr="00403F18" w:rsidRDefault="0081695E" w:rsidP="00403F18">
      <w:pPr>
        <w:jc w:val="both"/>
      </w:pPr>
      <w:r w:rsidRPr="009C6065">
        <w:t>You can also pay by bank transfer to HSBC, sort code 40-38-18, account 31</w:t>
      </w:r>
      <w:r w:rsidR="00C53DC1" w:rsidRPr="009C6065">
        <w:t>024191.</w:t>
      </w:r>
      <w:r w:rsidR="00CE16F5">
        <w:t xml:space="preserve"> </w:t>
      </w:r>
      <w:r w:rsidR="00C53DC1" w:rsidRPr="009C6065">
        <w:t xml:space="preserve">If you do this, Betty </w:t>
      </w:r>
      <w:r w:rsidRPr="009C6065">
        <w:t>Makin still needs a booking form by post or email and you must email Richard@Lebus.net so that he knows about the transfer.</w:t>
      </w:r>
    </w:p>
    <w:p w:rsidR="007209F6" w:rsidRPr="009C6065" w:rsidRDefault="007209F6" w:rsidP="007209F6">
      <w:pPr>
        <w:pStyle w:val="Title"/>
        <w:numPr>
          <w:ilvl w:val="0"/>
          <w:numId w:val="3"/>
        </w:numPr>
        <w:tabs>
          <w:tab w:val="right" w:pos="360"/>
        </w:tabs>
        <w:ind w:left="0" w:firstLine="0"/>
        <w:jc w:val="both"/>
        <w:rPr>
          <w:sz w:val="24"/>
          <w:szCs w:val="24"/>
        </w:rPr>
      </w:pPr>
      <w:r w:rsidRPr="009C6065">
        <w:rPr>
          <w:sz w:val="24"/>
          <w:szCs w:val="24"/>
        </w:rPr>
        <w:t>Cancellations, refunds and disclaimer - see the programme card.</w:t>
      </w:r>
    </w:p>
    <w:p w:rsidR="009E6C7B" w:rsidRPr="009C6065" w:rsidRDefault="009E6C7B" w:rsidP="00CD5F8C">
      <w:pPr>
        <w:pStyle w:val="Title"/>
        <w:numPr>
          <w:ilvl w:val="0"/>
          <w:numId w:val="3"/>
        </w:numPr>
        <w:tabs>
          <w:tab w:val="right" w:pos="360"/>
        </w:tabs>
        <w:ind w:left="360"/>
        <w:jc w:val="both"/>
        <w:rPr>
          <w:sz w:val="24"/>
          <w:szCs w:val="24"/>
        </w:rPr>
      </w:pPr>
      <w:r w:rsidRPr="009C6065">
        <w:rPr>
          <w:sz w:val="24"/>
          <w:szCs w:val="24"/>
        </w:rPr>
        <w:t>There will be a ballot on</w:t>
      </w:r>
      <w:r w:rsidR="00E93F61" w:rsidRPr="009C6065">
        <w:rPr>
          <w:sz w:val="24"/>
          <w:szCs w:val="24"/>
        </w:rPr>
        <w:t xml:space="preserve"> </w:t>
      </w:r>
      <w:r w:rsidR="00697349">
        <w:rPr>
          <w:sz w:val="24"/>
          <w:szCs w:val="24"/>
        </w:rPr>
        <w:t>8 March</w:t>
      </w:r>
      <w:r w:rsidR="00403F18">
        <w:rPr>
          <w:sz w:val="24"/>
          <w:szCs w:val="24"/>
        </w:rPr>
        <w:t xml:space="preserve"> 2019</w:t>
      </w:r>
      <w:r w:rsidR="00E93F61" w:rsidRPr="009C6065">
        <w:rPr>
          <w:sz w:val="24"/>
          <w:szCs w:val="24"/>
        </w:rPr>
        <w:t xml:space="preserve"> </w:t>
      </w:r>
      <w:r w:rsidRPr="009C6065">
        <w:rPr>
          <w:sz w:val="24"/>
          <w:szCs w:val="24"/>
        </w:rPr>
        <w:t xml:space="preserve">if this </w:t>
      </w:r>
      <w:r w:rsidR="007477EA" w:rsidRPr="009C6065">
        <w:rPr>
          <w:sz w:val="24"/>
          <w:szCs w:val="24"/>
        </w:rPr>
        <w:t>visit</w:t>
      </w:r>
      <w:r w:rsidRPr="009C6065">
        <w:rPr>
          <w:sz w:val="24"/>
          <w:szCs w:val="24"/>
        </w:rPr>
        <w:t xml:space="preserve"> is oversubscribed </w:t>
      </w:r>
      <w:r w:rsidR="00C95E64" w:rsidRPr="009C6065">
        <w:rPr>
          <w:sz w:val="24"/>
          <w:szCs w:val="24"/>
        </w:rPr>
        <w:t>but y</w:t>
      </w:r>
      <w:r w:rsidR="004867B5" w:rsidRPr="009C6065">
        <w:rPr>
          <w:sz w:val="24"/>
          <w:szCs w:val="24"/>
        </w:rPr>
        <w:t>ou can apply later</w:t>
      </w:r>
      <w:r w:rsidR="00D5565E" w:rsidRPr="009C6065">
        <w:rPr>
          <w:sz w:val="24"/>
          <w:szCs w:val="24"/>
        </w:rPr>
        <w:t>.</w:t>
      </w:r>
    </w:p>
    <w:p w:rsidR="00D5565E" w:rsidRPr="009C6065" w:rsidRDefault="00D5565E" w:rsidP="007209F6">
      <w:pPr>
        <w:pStyle w:val="Title"/>
        <w:numPr>
          <w:ilvl w:val="0"/>
          <w:numId w:val="3"/>
        </w:numPr>
        <w:tabs>
          <w:tab w:val="right" w:pos="360"/>
        </w:tabs>
        <w:ind w:left="0" w:firstLine="0"/>
        <w:jc w:val="both"/>
        <w:rPr>
          <w:sz w:val="24"/>
          <w:szCs w:val="24"/>
        </w:rPr>
      </w:pPr>
      <w:r w:rsidRPr="009C6065">
        <w:rPr>
          <w:sz w:val="24"/>
          <w:szCs w:val="24"/>
        </w:rPr>
        <w:t>Please send separate cheques for each visit and study day.</w:t>
      </w:r>
    </w:p>
    <w:p w:rsidR="00403F18" w:rsidRPr="00403F18" w:rsidRDefault="00403F18" w:rsidP="00403F18">
      <w:pPr>
        <w:pStyle w:val="ListParagraph"/>
        <w:jc w:val="both"/>
        <w:rPr>
          <w:i/>
          <w:sz w:val="16"/>
          <w:szCs w:val="16"/>
        </w:rPr>
      </w:pPr>
    </w:p>
    <w:p w:rsidR="002064D4" w:rsidRPr="00210B9F" w:rsidRDefault="00210B9F" w:rsidP="002064D4">
      <w:pPr>
        <w:pStyle w:val="Title"/>
        <w:jc w:val="both"/>
        <w:rPr>
          <w:snapToGrid w:val="0"/>
          <w:sz w:val="24"/>
          <w:szCs w:val="24"/>
        </w:rPr>
      </w:pPr>
      <w:r>
        <w:rPr>
          <w:sz w:val="24"/>
          <w:szCs w:val="24"/>
        </w:rPr>
        <w:sym w:font="Wingdings" w:char="F022"/>
      </w:r>
      <w:r w:rsidR="002064D4" w:rsidRPr="00210B9F">
        <w:rPr>
          <w:snapToGrid w:val="0"/>
          <w:sz w:val="24"/>
          <w:szCs w:val="24"/>
        </w:rPr>
        <w:t>__________________________________________________________________</w:t>
      </w:r>
      <w:r w:rsidR="003F5FC8" w:rsidRPr="00210B9F">
        <w:rPr>
          <w:snapToGrid w:val="0"/>
          <w:sz w:val="24"/>
          <w:szCs w:val="24"/>
        </w:rPr>
        <w:t>__</w:t>
      </w:r>
      <w:r w:rsidR="002064D4" w:rsidRPr="00210B9F">
        <w:rPr>
          <w:snapToGrid w:val="0"/>
          <w:sz w:val="24"/>
          <w:szCs w:val="24"/>
        </w:rPr>
        <w:t>_________</w:t>
      </w:r>
      <w:r w:rsidR="007A7810">
        <w:rPr>
          <w:snapToGrid w:val="0"/>
          <w:sz w:val="24"/>
          <w:szCs w:val="24"/>
        </w:rPr>
        <w:t>_</w:t>
      </w:r>
      <w:r w:rsidR="002064D4" w:rsidRPr="00210B9F">
        <w:rPr>
          <w:snapToGrid w:val="0"/>
          <w:sz w:val="24"/>
          <w:szCs w:val="24"/>
        </w:rPr>
        <w:t>____</w:t>
      </w:r>
    </w:p>
    <w:p w:rsidR="002064D4" w:rsidRPr="00D5543B" w:rsidRDefault="002064D4" w:rsidP="002064D4">
      <w:pPr>
        <w:pStyle w:val="Title"/>
        <w:jc w:val="left"/>
        <w:rPr>
          <w:b/>
          <w:sz w:val="20"/>
        </w:rPr>
      </w:pPr>
    </w:p>
    <w:p w:rsidR="002064D4" w:rsidRPr="00210B9F" w:rsidRDefault="009C6065" w:rsidP="003F5FC8">
      <w:pPr>
        <w:pStyle w:val="Title"/>
        <w:tabs>
          <w:tab w:val="right" w:pos="10170"/>
        </w:tabs>
        <w:jc w:val="left"/>
        <w:rPr>
          <w:b/>
          <w:sz w:val="24"/>
          <w:szCs w:val="24"/>
        </w:rPr>
      </w:pPr>
      <w:r>
        <w:rPr>
          <w:b/>
          <w:sz w:val="24"/>
          <w:szCs w:val="24"/>
        </w:rPr>
        <w:t>ELGIN MARBLES</w:t>
      </w:r>
      <w:r w:rsidR="003F5FC8" w:rsidRPr="00210B9F">
        <w:rPr>
          <w:b/>
          <w:sz w:val="24"/>
          <w:szCs w:val="24"/>
        </w:rPr>
        <w:t xml:space="preserve"> @ </w:t>
      </w:r>
      <w:r w:rsidR="00494C56" w:rsidRPr="00210B9F">
        <w:rPr>
          <w:b/>
          <w:sz w:val="24"/>
          <w:szCs w:val="24"/>
        </w:rPr>
        <w:t>£</w:t>
      </w:r>
      <w:r w:rsidR="00A230B2">
        <w:rPr>
          <w:b/>
          <w:sz w:val="24"/>
          <w:szCs w:val="24"/>
        </w:rPr>
        <w:t>15</w:t>
      </w:r>
      <w:r w:rsidR="00494C56" w:rsidRPr="00210B9F">
        <w:rPr>
          <w:b/>
          <w:sz w:val="24"/>
          <w:szCs w:val="24"/>
        </w:rPr>
        <w:t xml:space="preserve"> pp</w:t>
      </w:r>
      <w:r w:rsidR="003F5FC8" w:rsidRPr="00210B9F">
        <w:rPr>
          <w:b/>
          <w:sz w:val="24"/>
          <w:szCs w:val="24"/>
        </w:rPr>
        <w:tab/>
      </w:r>
      <w:r w:rsidR="00A06D11">
        <w:rPr>
          <w:b/>
          <w:sz w:val="24"/>
          <w:szCs w:val="24"/>
        </w:rPr>
        <w:t xml:space="preserve">WEDNESDAY </w:t>
      </w:r>
      <w:r>
        <w:rPr>
          <w:b/>
          <w:sz w:val="24"/>
          <w:szCs w:val="24"/>
        </w:rPr>
        <w:t>10 APRIL 2019</w:t>
      </w:r>
    </w:p>
    <w:p w:rsidR="002064D4" w:rsidRPr="00D5543B" w:rsidRDefault="002064D4" w:rsidP="002064D4">
      <w:pPr>
        <w:pStyle w:val="Title"/>
        <w:tabs>
          <w:tab w:val="right" w:pos="10170"/>
        </w:tabs>
        <w:jc w:val="left"/>
        <w:rPr>
          <w:b/>
          <w:sz w:val="20"/>
        </w:rPr>
      </w:pPr>
    </w:p>
    <w:tbl>
      <w:tblPr>
        <w:tblStyle w:val="TableGrid"/>
        <w:tblW w:w="0" w:type="auto"/>
        <w:tblInd w:w="108" w:type="dxa"/>
        <w:tblLook w:val="04A0"/>
      </w:tblPr>
      <w:tblGrid>
        <w:gridCol w:w="3870"/>
        <w:gridCol w:w="990"/>
        <w:gridCol w:w="2070"/>
        <w:gridCol w:w="3240"/>
      </w:tblGrid>
      <w:tr w:rsidR="002064D4" w:rsidRPr="00A230B2" w:rsidTr="007A7810">
        <w:trPr>
          <w:trHeight w:val="576"/>
        </w:trPr>
        <w:tc>
          <w:tcPr>
            <w:tcW w:w="10170" w:type="dxa"/>
            <w:gridSpan w:val="4"/>
          </w:tcPr>
          <w:p w:rsidR="002064D4" w:rsidRPr="00A230B2" w:rsidRDefault="002064D4" w:rsidP="007A7810">
            <w:pPr>
              <w:outlineLvl w:val="0"/>
              <w:rPr>
                <w:sz w:val="22"/>
                <w:szCs w:val="22"/>
              </w:rPr>
            </w:pPr>
            <w:r w:rsidRPr="00A230B2">
              <w:rPr>
                <w:sz w:val="22"/>
                <w:szCs w:val="22"/>
              </w:rPr>
              <w:t>Name(s)</w:t>
            </w:r>
            <w:r w:rsidR="00CE16F5">
              <w:rPr>
                <w:sz w:val="22"/>
                <w:szCs w:val="22"/>
              </w:rPr>
              <w:t xml:space="preserve"> </w:t>
            </w:r>
            <w:r w:rsidRPr="00A230B2">
              <w:rPr>
                <w:sz w:val="22"/>
                <w:szCs w:val="22"/>
              </w:rPr>
              <w:t xml:space="preserve"> </w:t>
            </w:r>
          </w:p>
        </w:tc>
      </w:tr>
      <w:tr w:rsidR="002064D4" w:rsidRPr="00A230B2" w:rsidTr="007A7810">
        <w:trPr>
          <w:trHeight w:val="576"/>
        </w:trPr>
        <w:tc>
          <w:tcPr>
            <w:tcW w:w="10170" w:type="dxa"/>
            <w:gridSpan w:val="4"/>
          </w:tcPr>
          <w:p w:rsidR="002064D4" w:rsidRPr="00A230B2" w:rsidRDefault="002064D4" w:rsidP="007A7810">
            <w:pPr>
              <w:outlineLvl w:val="0"/>
              <w:rPr>
                <w:sz w:val="22"/>
                <w:szCs w:val="22"/>
              </w:rPr>
            </w:pPr>
            <w:r w:rsidRPr="00A230B2">
              <w:rPr>
                <w:sz w:val="22"/>
                <w:szCs w:val="22"/>
              </w:rPr>
              <w:t>Email address</w:t>
            </w:r>
            <w:r w:rsidR="00CE16F5">
              <w:rPr>
                <w:sz w:val="22"/>
                <w:szCs w:val="22"/>
              </w:rPr>
              <w:t xml:space="preserve"> </w:t>
            </w:r>
          </w:p>
        </w:tc>
      </w:tr>
      <w:tr w:rsidR="002064D4" w:rsidRPr="00A230B2" w:rsidTr="007A7810">
        <w:trPr>
          <w:trHeight w:val="576"/>
        </w:trPr>
        <w:tc>
          <w:tcPr>
            <w:tcW w:w="4860" w:type="dxa"/>
            <w:gridSpan w:val="2"/>
          </w:tcPr>
          <w:p w:rsidR="002064D4" w:rsidRPr="00A230B2" w:rsidRDefault="002064D4" w:rsidP="007A7810">
            <w:pPr>
              <w:outlineLvl w:val="0"/>
              <w:rPr>
                <w:sz w:val="22"/>
                <w:szCs w:val="22"/>
              </w:rPr>
            </w:pPr>
            <w:r w:rsidRPr="00A230B2">
              <w:rPr>
                <w:sz w:val="22"/>
                <w:szCs w:val="22"/>
              </w:rPr>
              <w:t xml:space="preserve">Phone </w:t>
            </w:r>
          </w:p>
        </w:tc>
        <w:tc>
          <w:tcPr>
            <w:tcW w:w="5310" w:type="dxa"/>
            <w:gridSpan w:val="2"/>
          </w:tcPr>
          <w:p w:rsidR="002064D4" w:rsidRPr="00A230B2" w:rsidRDefault="002064D4" w:rsidP="007A7810">
            <w:pPr>
              <w:outlineLvl w:val="0"/>
              <w:rPr>
                <w:sz w:val="22"/>
                <w:szCs w:val="22"/>
              </w:rPr>
            </w:pPr>
            <w:r w:rsidRPr="00A230B2">
              <w:rPr>
                <w:sz w:val="22"/>
                <w:szCs w:val="22"/>
              </w:rPr>
              <w:t xml:space="preserve">Mobile </w:t>
            </w:r>
          </w:p>
        </w:tc>
      </w:tr>
      <w:tr w:rsidR="002064D4" w:rsidRPr="00A230B2" w:rsidTr="007A7810">
        <w:trPr>
          <w:trHeight w:val="576"/>
        </w:trPr>
        <w:tc>
          <w:tcPr>
            <w:tcW w:w="10170" w:type="dxa"/>
            <w:gridSpan w:val="4"/>
          </w:tcPr>
          <w:p w:rsidR="002064D4" w:rsidRPr="00A230B2" w:rsidRDefault="002064D4" w:rsidP="007A7810">
            <w:pPr>
              <w:outlineLvl w:val="0"/>
              <w:rPr>
                <w:sz w:val="22"/>
                <w:szCs w:val="22"/>
              </w:rPr>
            </w:pPr>
            <w:r w:rsidRPr="00A230B2">
              <w:rPr>
                <w:sz w:val="22"/>
                <w:szCs w:val="22"/>
              </w:rPr>
              <w:t>Names of any guests</w:t>
            </w:r>
            <w:r w:rsidR="00AA14D4" w:rsidRPr="00A230B2">
              <w:rPr>
                <w:sz w:val="22"/>
                <w:szCs w:val="22"/>
              </w:rPr>
              <w:t xml:space="preserve"> </w:t>
            </w:r>
          </w:p>
        </w:tc>
      </w:tr>
      <w:tr w:rsidR="002064D4" w:rsidRPr="00A230B2" w:rsidTr="00763EAC">
        <w:trPr>
          <w:trHeight w:val="576"/>
        </w:trPr>
        <w:tc>
          <w:tcPr>
            <w:tcW w:w="4860" w:type="dxa"/>
            <w:gridSpan w:val="2"/>
            <w:vAlign w:val="center"/>
          </w:tcPr>
          <w:p w:rsidR="002064D4" w:rsidRPr="00A230B2" w:rsidRDefault="002064D4" w:rsidP="00E74035">
            <w:pPr>
              <w:outlineLvl w:val="0"/>
              <w:rPr>
                <w:sz w:val="22"/>
                <w:szCs w:val="22"/>
              </w:rPr>
            </w:pPr>
            <w:r w:rsidRPr="00A230B2">
              <w:rPr>
                <w:sz w:val="22"/>
                <w:szCs w:val="22"/>
              </w:rPr>
              <w:t xml:space="preserve">Is your guest a member of </w:t>
            </w:r>
            <w:r w:rsidR="00E74035" w:rsidRPr="00A230B2">
              <w:rPr>
                <w:sz w:val="22"/>
                <w:szCs w:val="22"/>
              </w:rPr>
              <w:t>The Arts Society</w:t>
            </w:r>
            <w:r w:rsidR="00FF3A2C" w:rsidRPr="00A230B2">
              <w:rPr>
                <w:sz w:val="22"/>
                <w:szCs w:val="22"/>
              </w:rPr>
              <w:t xml:space="preserve"> Richmond</w:t>
            </w:r>
            <w:r w:rsidR="00E74035" w:rsidRPr="00A230B2">
              <w:rPr>
                <w:sz w:val="22"/>
                <w:szCs w:val="22"/>
              </w:rPr>
              <w:t>?</w:t>
            </w:r>
          </w:p>
        </w:tc>
        <w:tc>
          <w:tcPr>
            <w:tcW w:w="2070" w:type="dxa"/>
            <w:vAlign w:val="center"/>
          </w:tcPr>
          <w:p w:rsidR="002064D4" w:rsidRPr="00A230B2" w:rsidRDefault="002064D4" w:rsidP="000F130A">
            <w:pPr>
              <w:outlineLvl w:val="0"/>
              <w:rPr>
                <w:sz w:val="22"/>
                <w:szCs w:val="22"/>
              </w:rPr>
            </w:pPr>
            <w:r w:rsidRPr="00A230B2">
              <w:rPr>
                <w:sz w:val="22"/>
                <w:szCs w:val="22"/>
              </w:rPr>
              <w:t>Yes/No</w:t>
            </w:r>
            <w:r w:rsidR="007A7810" w:rsidRPr="00A230B2">
              <w:rPr>
                <w:sz w:val="22"/>
                <w:szCs w:val="22"/>
              </w:rPr>
              <w:t>/Na</w:t>
            </w:r>
          </w:p>
        </w:tc>
        <w:tc>
          <w:tcPr>
            <w:tcW w:w="3240" w:type="dxa"/>
            <w:vAlign w:val="center"/>
          </w:tcPr>
          <w:p w:rsidR="002064D4" w:rsidRPr="00A230B2" w:rsidRDefault="002064D4" w:rsidP="00E74035">
            <w:pPr>
              <w:outlineLvl w:val="0"/>
              <w:rPr>
                <w:sz w:val="22"/>
                <w:szCs w:val="22"/>
              </w:rPr>
            </w:pPr>
            <w:r w:rsidRPr="00A230B2">
              <w:rPr>
                <w:sz w:val="22"/>
                <w:szCs w:val="22"/>
              </w:rPr>
              <w:t xml:space="preserve">Priority will be given to </w:t>
            </w:r>
            <w:r w:rsidR="00E74035" w:rsidRPr="00A230B2">
              <w:rPr>
                <w:sz w:val="22"/>
                <w:szCs w:val="22"/>
              </w:rPr>
              <w:t>members of The Arts Society</w:t>
            </w:r>
            <w:r w:rsidR="00FF3A2C" w:rsidRPr="00A230B2">
              <w:rPr>
                <w:sz w:val="22"/>
                <w:szCs w:val="22"/>
              </w:rPr>
              <w:t xml:space="preserve"> Richmond</w:t>
            </w:r>
            <w:r w:rsidRPr="00A230B2">
              <w:rPr>
                <w:sz w:val="22"/>
                <w:szCs w:val="22"/>
              </w:rPr>
              <w:t>.</w:t>
            </w:r>
          </w:p>
        </w:tc>
      </w:tr>
      <w:tr w:rsidR="002064D4" w:rsidRPr="00A230B2" w:rsidTr="00763EAC">
        <w:trPr>
          <w:trHeight w:val="576"/>
        </w:trPr>
        <w:tc>
          <w:tcPr>
            <w:tcW w:w="4860" w:type="dxa"/>
            <w:gridSpan w:val="2"/>
            <w:vAlign w:val="center"/>
          </w:tcPr>
          <w:p w:rsidR="002064D4" w:rsidRPr="00A230B2" w:rsidRDefault="002064D4" w:rsidP="000F130A">
            <w:pPr>
              <w:outlineLvl w:val="0"/>
              <w:rPr>
                <w:sz w:val="22"/>
                <w:szCs w:val="22"/>
              </w:rPr>
            </w:pPr>
            <w:r w:rsidRPr="00A230B2">
              <w:rPr>
                <w:sz w:val="22"/>
                <w:szCs w:val="22"/>
              </w:rPr>
              <w:t>Do you want to come if your guest cannot be offered a ticket?</w:t>
            </w:r>
          </w:p>
        </w:tc>
        <w:tc>
          <w:tcPr>
            <w:tcW w:w="2070" w:type="dxa"/>
            <w:vAlign w:val="center"/>
          </w:tcPr>
          <w:p w:rsidR="002064D4" w:rsidRPr="00A230B2" w:rsidRDefault="002064D4" w:rsidP="000F130A">
            <w:pPr>
              <w:outlineLvl w:val="0"/>
              <w:rPr>
                <w:sz w:val="22"/>
                <w:szCs w:val="22"/>
              </w:rPr>
            </w:pPr>
            <w:r w:rsidRPr="00A230B2">
              <w:rPr>
                <w:sz w:val="22"/>
                <w:szCs w:val="22"/>
              </w:rPr>
              <w:t>Yes/No</w:t>
            </w:r>
            <w:r w:rsidR="00D5565E" w:rsidRPr="00A230B2">
              <w:rPr>
                <w:sz w:val="22"/>
                <w:szCs w:val="22"/>
              </w:rPr>
              <w:t>/Na</w:t>
            </w:r>
            <w:r w:rsidRPr="00A230B2">
              <w:rPr>
                <w:sz w:val="22"/>
                <w:szCs w:val="22"/>
              </w:rPr>
              <w:t xml:space="preserve"> </w:t>
            </w:r>
          </w:p>
        </w:tc>
        <w:tc>
          <w:tcPr>
            <w:tcW w:w="3240" w:type="dxa"/>
            <w:vAlign w:val="center"/>
          </w:tcPr>
          <w:p w:rsidR="002064D4" w:rsidRPr="00A230B2" w:rsidRDefault="002064D4" w:rsidP="000F130A">
            <w:pPr>
              <w:rPr>
                <w:sz w:val="22"/>
                <w:szCs w:val="22"/>
              </w:rPr>
            </w:pPr>
            <w:r w:rsidRPr="00A230B2">
              <w:rPr>
                <w:sz w:val="22"/>
                <w:szCs w:val="22"/>
              </w:rPr>
              <w:t>If Yes, please send a separate cheque for each ticket.</w:t>
            </w:r>
          </w:p>
        </w:tc>
      </w:tr>
      <w:tr w:rsidR="00A230B2" w:rsidRPr="00A230B2" w:rsidTr="00A230B2">
        <w:trPr>
          <w:trHeight w:val="576"/>
        </w:trPr>
        <w:tc>
          <w:tcPr>
            <w:tcW w:w="4860" w:type="dxa"/>
            <w:gridSpan w:val="2"/>
            <w:vAlign w:val="center"/>
          </w:tcPr>
          <w:p w:rsidR="00A230B2" w:rsidRPr="00A230B2" w:rsidRDefault="00A230B2" w:rsidP="00A230B2">
            <w:pPr>
              <w:outlineLvl w:val="0"/>
              <w:rPr>
                <w:sz w:val="22"/>
                <w:szCs w:val="22"/>
              </w:rPr>
            </w:pPr>
            <w:r w:rsidRPr="00A230B2">
              <w:rPr>
                <w:sz w:val="22"/>
                <w:szCs w:val="22"/>
              </w:rPr>
              <w:t>Please indicate the times that you can do.</w:t>
            </w:r>
          </w:p>
        </w:tc>
        <w:tc>
          <w:tcPr>
            <w:tcW w:w="2070" w:type="dxa"/>
            <w:vAlign w:val="center"/>
          </w:tcPr>
          <w:p w:rsidR="00A230B2" w:rsidRPr="00A230B2" w:rsidRDefault="00A230B2" w:rsidP="009F11D0">
            <w:pPr>
              <w:outlineLvl w:val="0"/>
              <w:rPr>
                <w:sz w:val="22"/>
                <w:szCs w:val="22"/>
              </w:rPr>
            </w:pPr>
            <w:r w:rsidRPr="00A230B2">
              <w:rPr>
                <w:sz w:val="22"/>
                <w:szCs w:val="22"/>
              </w:rPr>
              <w:t>11am</w:t>
            </w:r>
            <w:r w:rsidR="00CE16F5">
              <w:rPr>
                <w:sz w:val="22"/>
                <w:szCs w:val="22"/>
              </w:rPr>
              <w:t xml:space="preserve"> </w:t>
            </w:r>
            <w:r w:rsidRPr="00A230B2">
              <w:rPr>
                <w:sz w:val="22"/>
                <w:szCs w:val="22"/>
              </w:rPr>
              <w:t>Yes/No</w:t>
            </w:r>
          </w:p>
        </w:tc>
        <w:tc>
          <w:tcPr>
            <w:tcW w:w="3240" w:type="dxa"/>
            <w:vAlign w:val="center"/>
          </w:tcPr>
          <w:p w:rsidR="00A230B2" w:rsidRPr="00A230B2" w:rsidRDefault="00A230B2" w:rsidP="009F11D0">
            <w:pPr>
              <w:outlineLvl w:val="0"/>
              <w:rPr>
                <w:sz w:val="22"/>
                <w:szCs w:val="22"/>
              </w:rPr>
            </w:pPr>
            <w:r w:rsidRPr="00A230B2">
              <w:rPr>
                <w:sz w:val="22"/>
                <w:szCs w:val="22"/>
              </w:rPr>
              <w:t>2pm</w:t>
            </w:r>
            <w:r w:rsidR="00CE16F5">
              <w:rPr>
                <w:sz w:val="22"/>
                <w:szCs w:val="22"/>
              </w:rPr>
              <w:t xml:space="preserve"> </w:t>
            </w:r>
            <w:r w:rsidRPr="00A230B2">
              <w:rPr>
                <w:sz w:val="22"/>
                <w:szCs w:val="22"/>
              </w:rPr>
              <w:t>Yes/No</w:t>
            </w:r>
          </w:p>
        </w:tc>
      </w:tr>
      <w:tr w:rsidR="009404BF" w:rsidRPr="00A230B2" w:rsidTr="00763EAC">
        <w:trPr>
          <w:trHeight w:val="576"/>
        </w:trPr>
        <w:tc>
          <w:tcPr>
            <w:tcW w:w="6930" w:type="dxa"/>
            <w:gridSpan w:val="3"/>
            <w:vAlign w:val="center"/>
          </w:tcPr>
          <w:p w:rsidR="009404BF" w:rsidRPr="00A230B2" w:rsidRDefault="003F5FC8" w:rsidP="004524AF">
            <w:pPr>
              <w:outlineLvl w:val="0"/>
              <w:rPr>
                <w:b/>
                <w:sz w:val="22"/>
                <w:szCs w:val="22"/>
              </w:rPr>
            </w:pPr>
            <w:r w:rsidRPr="00A230B2">
              <w:rPr>
                <w:sz w:val="22"/>
                <w:szCs w:val="22"/>
              </w:rPr>
              <w:sym w:font="Wingdings" w:char="F0A8"/>
            </w:r>
            <w:r w:rsidRPr="00A230B2">
              <w:rPr>
                <w:sz w:val="22"/>
                <w:szCs w:val="22"/>
              </w:rPr>
              <w:t xml:space="preserve"> Cheque enclosed</w:t>
            </w:r>
            <w:r w:rsidR="00CE16F5">
              <w:rPr>
                <w:sz w:val="22"/>
                <w:szCs w:val="22"/>
              </w:rPr>
              <w:t xml:space="preserve"> </w:t>
            </w:r>
            <w:r w:rsidRPr="00A230B2">
              <w:rPr>
                <w:sz w:val="22"/>
                <w:szCs w:val="22"/>
              </w:rPr>
              <w:t xml:space="preserve"> </w:t>
            </w:r>
            <w:r w:rsidRPr="00A230B2">
              <w:rPr>
                <w:sz w:val="22"/>
                <w:szCs w:val="22"/>
              </w:rPr>
              <w:sym w:font="Wingdings" w:char="F0A8"/>
            </w:r>
            <w:r w:rsidRPr="00A230B2">
              <w:rPr>
                <w:sz w:val="22"/>
                <w:szCs w:val="22"/>
              </w:rPr>
              <w:t xml:space="preserve"> Paid by bank transfer</w:t>
            </w:r>
            <w:r w:rsidR="004867B5" w:rsidRPr="00A230B2">
              <w:rPr>
                <w:sz w:val="22"/>
                <w:szCs w:val="22"/>
              </w:rPr>
              <w:t xml:space="preserve"> </w:t>
            </w:r>
          </w:p>
        </w:tc>
        <w:tc>
          <w:tcPr>
            <w:tcW w:w="3240" w:type="dxa"/>
            <w:vAlign w:val="center"/>
          </w:tcPr>
          <w:p w:rsidR="009404BF" w:rsidRPr="00A230B2" w:rsidRDefault="003F5FC8" w:rsidP="00865327">
            <w:pPr>
              <w:outlineLvl w:val="0"/>
              <w:rPr>
                <w:sz w:val="22"/>
                <w:szCs w:val="22"/>
              </w:rPr>
            </w:pPr>
            <w:r w:rsidRPr="00A230B2">
              <w:rPr>
                <w:sz w:val="22"/>
                <w:szCs w:val="22"/>
              </w:rPr>
              <w:t>Amount</w:t>
            </w:r>
            <w:r w:rsidR="00CE16F5">
              <w:rPr>
                <w:sz w:val="22"/>
                <w:szCs w:val="22"/>
              </w:rPr>
              <w:t xml:space="preserve"> </w:t>
            </w:r>
            <w:r w:rsidR="009404BF" w:rsidRPr="00A230B2">
              <w:rPr>
                <w:sz w:val="22"/>
                <w:szCs w:val="22"/>
              </w:rPr>
              <w:t>£</w:t>
            </w:r>
          </w:p>
        </w:tc>
      </w:tr>
      <w:tr w:rsidR="008E74A5" w:rsidRPr="00A230B2" w:rsidTr="006C229B">
        <w:trPr>
          <w:trHeight w:val="864"/>
        </w:trPr>
        <w:tc>
          <w:tcPr>
            <w:tcW w:w="3870" w:type="dxa"/>
          </w:tcPr>
          <w:p w:rsidR="008E74A5" w:rsidRPr="00A230B2" w:rsidRDefault="008E74A5" w:rsidP="008E74A5">
            <w:pPr>
              <w:outlineLvl w:val="0"/>
              <w:rPr>
                <w:sz w:val="22"/>
                <w:szCs w:val="22"/>
              </w:rPr>
            </w:pPr>
            <w:r w:rsidRPr="00A230B2">
              <w:rPr>
                <w:sz w:val="22"/>
                <w:szCs w:val="22"/>
              </w:rPr>
              <w:t>Emergency Contact Name</w:t>
            </w:r>
          </w:p>
        </w:tc>
        <w:tc>
          <w:tcPr>
            <w:tcW w:w="3060" w:type="dxa"/>
            <w:gridSpan w:val="2"/>
          </w:tcPr>
          <w:p w:rsidR="008E74A5" w:rsidRPr="00A230B2" w:rsidRDefault="008E74A5" w:rsidP="008E74A5">
            <w:pPr>
              <w:outlineLvl w:val="0"/>
              <w:rPr>
                <w:sz w:val="22"/>
                <w:szCs w:val="22"/>
              </w:rPr>
            </w:pPr>
            <w:r w:rsidRPr="00A230B2">
              <w:rPr>
                <w:sz w:val="22"/>
                <w:szCs w:val="22"/>
              </w:rPr>
              <w:t>Phone (preferably a mobile)</w:t>
            </w:r>
          </w:p>
        </w:tc>
        <w:tc>
          <w:tcPr>
            <w:tcW w:w="3240" w:type="dxa"/>
          </w:tcPr>
          <w:p w:rsidR="008E74A5" w:rsidRPr="00A230B2" w:rsidRDefault="008E74A5" w:rsidP="008E74A5">
            <w:pPr>
              <w:outlineLvl w:val="0"/>
              <w:rPr>
                <w:sz w:val="22"/>
                <w:szCs w:val="22"/>
              </w:rPr>
            </w:pPr>
            <w:r w:rsidRPr="00A230B2">
              <w:rPr>
                <w:sz w:val="22"/>
                <w:szCs w:val="22"/>
              </w:rPr>
              <w:t>Relationship</w:t>
            </w:r>
          </w:p>
        </w:tc>
      </w:tr>
    </w:tbl>
    <w:p w:rsidR="00FF3A2C" w:rsidRPr="00210B9F" w:rsidRDefault="00FF3A2C" w:rsidP="00403F18">
      <w:pPr>
        <w:outlineLvl w:val="0"/>
        <w:rPr>
          <w:sz w:val="4"/>
          <w:szCs w:val="4"/>
        </w:rPr>
      </w:pPr>
    </w:p>
    <w:sectPr w:rsidR="00FF3A2C" w:rsidRPr="00210B9F" w:rsidSect="00C56C66">
      <w:pgSz w:w="11909" w:h="16834" w:code="9"/>
      <w:pgMar w:top="720" w:right="850" w:bottom="288" w:left="85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512"/>
    <w:multiLevelType w:val="hybridMultilevel"/>
    <w:tmpl w:val="9E54A6BC"/>
    <w:lvl w:ilvl="0" w:tplc="0E703D5E">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2E187B"/>
    <w:multiLevelType w:val="hybridMultilevel"/>
    <w:tmpl w:val="A4D4EB1A"/>
    <w:lvl w:ilvl="0" w:tplc="E2BE215A">
      <w:start w:val="1"/>
      <w:numFmt w:val="bullet"/>
      <w:lvlText w:val=""/>
      <w:lvlJc w:val="left"/>
      <w:pPr>
        <w:tabs>
          <w:tab w:val="num" w:pos="720"/>
        </w:tabs>
        <w:ind w:left="72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ACA446D"/>
    <w:multiLevelType w:val="hybridMultilevel"/>
    <w:tmpl w:val="839222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E90CB2"/>
    <w:rsid w:val="000055E6"/>
    <w:rsid w:val="000133D7"/>
    <w:rsid w:val="000208BF"/>
    <w:rsid w:val="00032B61"/>
    <w:rsid w:val="00034D80"/>
    <w:rsid w:val="000350F1"/>
    <w:rsid w:val="0004280B"/>
    <w:rsid w:val="000710A7"/>
    <w:rsid w:val="00077B82"/>
    <w:rsid w:val="00091CE8"/>
    <w:rsid w:val="00094E09"/>
    <w:rsid w:val="000A6EA4"/>
    <w:rsid w:val="000C0611"/>
    <w:rsid w:val="000C4610"/>
    <w:rsid w:val="000E70EF"/>
    <w:rsid w:val="000F50E5"/>
    <w:rsid w:val="001155D4"/>
    <w:rsid w:val="00141B28"/>
    <w:rsid w:val="00151C9C"/>
    <w:rsid w:val="00152EEB"/>
    <w:rsid w:val="001948A6"/>
    <w:rsid w:val="001975C3"/>
    <w:rsid w:val="001B5D2F"/>
    <w:rsid w:val="001C0A10"/>
    <w:rsid w:val="001D4711"/>
    <w:rsid w:val="001D5BE1"/>
    <w:rsid w:val="001E3413"/>
    <w:rsid w:val="001F07B3"/>
    <w:rsid w:val="001F4B25"/>
    <w:rsid w:val="001F6F12"/>
    <w:rsid w:val="002064D4"/>
    <w:rsid w:val="00206C3C"/>
    <w:rsid w:val="00206EFB"/>
    <w:rsid w:val="00210B9F"/>
    <w:rsid w:val="002557DA"/>
    <w:rsid w:val="002600AD"/>
    <w:rsid w:val="00271A45"/>
    <w:rsid w:val="0029014D"/>
    <w:rsid w:val="002B25E2"/>
    <w:rsid w:val="002C33D6"/>
    <w:rsid w:val="002C4929"/>
    <w:rsid w:val="002C634C"/>
    <w:rsid w:val="002C63EE"/>
    <w:rsid w:val="002F33C5"/>
    <w:rsid w:val="00301E5A"/>
    <w:rsid w:val="003230C7"/>
    <w:rsid w:val="00350ABA"/>
    <w:rsid w:val="00352696"/>
    <w:rsid w:val="00384F59"/>
    <w:rsid w:val="00390A79"/>
    <w:rsid w:val="003A64A1"/>
    <w:rsid w:val="003D323C"/>
    <w:rsid w:val="003F5FC8"/>
    <w:rsid w:val="003F7719"/>
    <w:rsid w:val="003F7C6A"/>
    <w:rsid w:val="00403F18"/>
    <w:rsid w:val="00425958"/>
    <w:rsid w:val="00433D43"/>
    <w:rsid w:val="00443BE7"/>
    <w:rsid w:val="004524AF"/>
    <w:rsid w:val="004665E0"/>
    <w:rsid w:val="0048188C"/>
    <w:rsid w:val="0048251B"/>
    <w:rsid w:val="004867B5"/>
    <w:rsid w:val="00490B76"/>
    <w:rsid w:val="00494C56"/>
    <w:rsid w:val="004A3D1C"/>
    <w:rsid w:val="004B66C9"/>
    <w:rsid w:val="004B675A"/>
    <w:rsid w:val="004C460F"/>
    <w:rsid w:val="004D0DD1"/>
    <w:rsid w:val="004D3592"/>
    <w:rsid w:val="004E12A7"/>
    <w:rsid w:val="00503C0B"/>
    <w:rsid w:val="00521A00"/>
    <w:rsid w:val="00530E94"/>
    <w:rsid w:val="00532F4D"/>
    <w:rsid w:val="00542ED3"/>
    <w:rsid w:val="00572277"/>
    <w:rsid w:val="005B53C1"/>
    <w:rsid w:val="005B6BF3"/>
    <w:rsid w:val="005F34D9"/>
    <w:rsid w:val="00631D99"/>
    <w:rsid w:val="0063295C"/>
    <w:rsid w:val="0064759B"/>
    <w:rsid w:val="006637E3"/>
    <w:rsid w:val="006658C5"/>
    <w:rsid w:val="00693368"/>
    <w:rsid w:val="00697349"/>
    <w:rsid w:val="006A2049"/>
    <w:rsid w:val="006A4BF8"/>
    <w:rsid w:val="006A7879"/>
    <w:rsid w:val="006C0AC9"/>
    <w:rsid w:val="006C229B"/>
    <w:rsid w:val="006C3F4E"/>
    <w:rsid w:val="006D5A90"/>
    <w:rsid w:val="006E452B"/>
    <w:rsid w:val="006F04EE"/>
    <w:rsid w:val="006F0AD7"/>
    <w:rsid w:val="006F14BD"/>
    <w:rsid w:val="006F568E"/>
    <w:rsid w:val="0071016C"/>
    <w:rsid w:val="0071149F"/>
    <w:rsid w:val="00712B02"/>
    <w:rsid w:val="007209F6"/>
    <w:rsid w:val="007477EA"/>
    <w:rsid w:val="00763BD1"/>
    <w:rsid w:val="00763EAC"/>
    <w:rsid w:val="00767D2F"/>
    <w:rsid w:val="00770364"/>
    <w:rsid w:val="007943AD"/>
    <w:rsid w:val="00795A9A"/>
    <w:rsid w:val="007A7810"/>
    <w:rsid w:val="007B52B9"/>
    <w:rsid w:val="007C492B"/>
    <w:rsid w:val="007E0661"/>
    <w:rsid w:val="007E401C"/>
    <w:rsid w:val="007E4E85"/>
    <w:rsid w:val="008049F3"/>
    <w:rsid w:val="008054E4"/>
    <w:rsid w:val="00805F8D"/>
    <w:rsid w:val="0081608B"/>
    <w:rsid w:val="0081618F"/>
    <w:rsid w:val="0081695E"/>
    <w:rsid w:val="00834165"/>
    <w:rsid w:val="00852DE5"/>
    <w:rsid w:val="00854F06"/>
    <w:rsid w:val="00865327"/>
    <w:rsid w:val="008869B5"/>
    <w:rsid w:val="00893883"/>
    <w:rsid w:val="008A1A2C"/>
    <w:rsid w:val="008A2FFB"/>
    <w:rsid w:val="008B14F1"/>
    <w:rsid w:val="008B2EF3"/>
    <w:rsid w:val="008C0A1C"/>
    <w:rsid w:val="008D32AC"/>
    <w:rsid w:val="008E6620"/>
    <w:rsid w:val="008E74A5"/>
    <w:rsid w:val="008F2BAE"/>
    <w:rsid w:val="008F7D31"/>
    <w:rsid w:val="00902836"/>
    <w:rsid w:val="00921D35"/>
    <w:rsid w:val="009349CE"/>
    <w:rsid w:val="009404BF"/>
    <w:rsid w:val="009446E0"/>
    <w:rsid w:val="00945EDA"/>
    <w:rsid w:val="00963726"/>
    <w:rsid w:val="00971B38"/>
    <w:rsid w:val="00985FDB"/>
    <w:rsid w:val="009A1B24"/>
    <w:rsid w:val="009A3FDB"/>
    <w:rsid w:val="009A47E8"/>
    <w:rsid w:val="009B17B9"/>
    <w:rsid w:val="009C6065"/>
    <w:rsid w:val="009D763A"/>
    <w:rsid w:val="009E6C7B"/>
    <w:rsid w:val="009F11D0"/>
    <w:rsid w:val="00A06D11"/>
    <w:rsid w:val="00A230B2"/>
    <w:rsid w:val="00A72AE6"/>
    <w:rsid w:val="00A80845"/>
    <w:rsid w:val="00A86834"/>
    <w:rsid w:val="00A86DF0"/>
    <w:rsid w:val="00A97649"/>
    <w:rsid w:val="00AA14D4"/>
    <w:rsid w:val="00AB53A6"/>
    <w:rsid w:val="00AB6E31"/>
    <w:rsid w:val="00AC45EB"/>
    <w:rsid w:val="00AD40AF"/>
    <w:rsid w:val="00AE0BA0"/>
    <w:rsid w:val="00AF7D70"/>
    <w:rsid w:val="00B04E61"/>
    <w:rsid w:val="00B22B65"/>
    <w:rsid w:val="00B50786"/>
    <w:rsid w:val="00B9208B"/>
    <w:rsid w:val="00B94283"/>
    <w:rsid w:val="00B9710E"/>
    <w:rsid w:val="00BA36C4"/>
    <w:rsid w:val="00BB29F2"/>
    <w:rsid w:val="00BB63E6"/>
    <w:rsid w:val="00BB7836"/>
    <w:rsid w:val="00BC32C9"/>
    <w:rsid w:val="00BC51A2"/>
    <w:rsid w:val="00BC7FE5"/>
    <w:rsid w:val="00BD1F1E"/>
    <w:rsid w:val="00BE2B3E"/>
    <w:rsid w:val="00BF2B43"/>
    <w:rsid w:val="00BF47B0"/>
    <w:rsid w:val="00C0077B"/>
    <w:rsid w:val="00C102C3"/>
    <w:rsid w:val="00C11FAA"/>
    <w:rsid w:val="00C30D03"/>
    <w:rsid w:val="00C53DC1"/>
    <w:rsid w:val="00C54775"/>
    <w:rsid w:val="00C56C66"/>
    <w:rsid w:val="00C61370"/>
    <w:rsid w:val="00C61E0F"/>
    <w:rsid w:val="00C62695"/>
    <w:rsid w:val="00C82238"/>
    <w:rsid w:val="00C95E64"/>
    <w:rsid w:val="00CC6E0F"/>
    <w:rsid w:val="00CD2BA3"/>
    <w:rsid w:val="00CD5F8C"/>
    <w:rsid w:val="00CE16F5"/>
    <w:rsid w:val="00CF3054"/>
    <w:rsid w:val="00D03ED9"/>
    <w:rsid w:val="00D2435B"/>
    <w:rsid w:val="00D25CC7"/>
    <w:rsid w:val="00D52BA4"/>
    <w:rsid w:val="00D5543B"/>
    <w:rsid w:val="00D5565E"/>
    <w:rsid w:val="00D56BF3"/>
    <w:rsid w:val="00D57945"/>
    <w:rsid w:val="00D57BB4"/>
    <w:rsid w:val="00D63DB8"/>
    <w:rsid w:val="00D64FFE"/>
    <w:rsid w:val="00D75259"/>
    <w:rsid w:val="00D75573"/>
    <w:rsid w:val="00D80DCF"/>
    <w:rsid w:val="00DB015C"/>
    <w:rsid w:val="00DB5517"/>
    <w:rsid w:val="00DC0E21"/>
    <w:rsid w:val="00DC6AFD"/>
    <w:rsid w:val="00DF6DA7"/>
    <w:rsid w:val="00E337FC"/>
    <w:rsid w:val="00E35A32"/>
    <w:rsid w:val="00E361E8"/>
    <w:rsid w:val="00E42B8A"/>
    <w:rsid w:val="00E523EA"/>
    <w:rsid w:val="00E538D8"/>
    <w:rsid w:val="00E60A07"/>
    <w:rsid w:val="00E74035"/>
    <w:rsid w:val="00E90CB2"/>
    <w:rsid w:val="00E93F61"/>
    <w:rsid w:val="00EA2AF9"/>
    <w:rsid w:val="00EB38B2"/>
    <w:rsid w:val="00EC3981"/>
    <w:rsid w:val="00EF6F88"/>
    <w:rsid w:val="00F10D73"/>
    <w:rsid w:val="00F22013"/>
    <w:rsid w:val="00F269A5"/>
    <w:rsid w:val="00F706BD"/>
    <w:rsid w:val="00F71B61"/>
    <w:rsid w:val="00F71E6A"/>
    <w:rsid w:val="00F81987"/>
    <w:rsid w:val="00FA4EFA"/>
    <w:rsid w:val="00FB7BB4"/>
    <w:rsid w:val="00FD1119"/>
    <w:rsid w:val="00FF3A2C"/>
    <w:rsid w:val="00FF46F2"/>
    <w:rsid w:val="00FF6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B2"/>
    <w:rPr>
      <w:sz w:val="24"/>
      <w:szCs w:val="24"/>
      <w:lang w:val="en-US" w:eastAsia="en-US"/>
    </w:rPr>
  </w:style>
  <w:style w:type="paragraph" w:styleId="Heading1">
    <w:name w:val="heading 1"/>
    <w:basedOn w:val="Normal"/>
    <w:next w:val="Normal"/>
    <w:link w:val="Heading1Char"/>
    <w:qFormat/>
    <w:rsid w:val="006A78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CB2"/>
    <w:rPr>
      <w:color w:val="0000FF"/>
      <w:u w:val="single"/>
    </w:rPr>
  </w:style>
  <w:style w:type="paragraph" w:styleId="Title">
    <w:name w:val="Title"/>
    <w:basedOn w:val="Normal"/>
    <w:link w:val="TitleChar"/>
    <w:qFormat/>
    <w:rsid w:val="00E90CB2"/>
    <w:pPr>
      <w:jc w:val="center"/>
    </w:pPr>
    <w:rPr>
      <w:sz w:val="32"/>
      <w:szCs w:val="20"/>
      <w:lang w:val="en-GB"/>
    </w:rPr>
  </w:style>
  <w:style w:type="paragraph" w:styleId="BalloonText">
    <w:name w:val="Balloon Text"/>
    <w:basedOn w:val="Normal"/>
    <w:link w:val="BalloonTextChar"/>
    <w:rsid w:val="00BE2B3E"/>
    <w:rPr>
      <w:rFonts w:ascii="Segoe UI" w:hAnsi="Segoe UI" w:cs="Segoe UI"/>
      <w:sz w:val="18"/>
      <w:szCs w:val="18"/>
    </w:rPr>
  </w:style>
  <w:style w:type="character" w:customStyle="1" w:styleId="BalloonTextChar">
    <w:name w:val="Balloon Text Char"/>
    <w:link w:val="BalloonText"/>
    <w:rsid w:val="00BE2B3E"/>
    <w:rPr>
      <w:rFonts w:ascii="Segoe UI" w:hAnsi="Segoe UI" w:cs="Segoe UI"/>
      <w:sz w:val="18"/>
      <w:szCs w:val="18"/>
      <w:lang w:val="en-US" w:eastAsia="en-US"/>
    </w:rPr>
  </w:style>
  <w:style w:type="character" w:customStyle="1" w:styleId="TitleChar">
    <w:name w:val="Title Char"/>
    <w:basedOn w:val="DefaultParagraphFont"/>
    <w:link w:val="Title"/>
    <w:rsid w:val="00E337FC"/>
    <w:rPr>
      <w:sz w:val="32"/>
      <w:lang w:eastAsia="en-US"/>
    </w:rPr>
  </w:style>
  <w:style w:type="table" w:styleId="TableGrid">
    <w:name w:val="Table Grid"/>
    <w:basedOn w:val="TableNormal"/>
    <w:rsid w:val="00E33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A7879"/>
    <w:rPr>
      <w:rFonts w:asciiTheme="majorHAnsi" w:eastAsiaTheme="majorEastAsia" w:hAnsiTheme="majorHAnsi" w:cstheme="majorBidi"/>
      <w:color w:val="365F91" w:themeColor="accent1" w:themeShade="BF"/>
      <w:sz w:val="32"/>
      <w:szCs w:val="32"/>
      <w:lang w:val="en-US" w:eastAsia="en-US"/>
    </w:rPr>
  </w:style>
  <w:style w:type="paragraph" w:styleId="NormalWeb">
    <w:name w:val="Normal (Web)"/>
    <w:basedOn w:val="Normal"/>
    <w:uiPriority w:val="99"/>
    <w:semiHidden/>
    <w:unhideWhenUsed/>
    <w:rsid w:val="007477EA"/>
    <w:pPr>
      <w:spacing w:before="100" w:beforeAutospacing="1" w:after="100" w:afterAutospacing="1"/>
    </w:pPr>
    <w:rPr>
      <w:lang w:val="en-GB" w:eastAsia="en-GB"/>
    </w:rPr>
  </w:style>
  <w:style w:type="character" w:customStyle="1" w:styleId="aqj">
    <w:name w:val="aqj"/>
    <w:basedOn w:val="DefaultParagraphFont"/>
    <w:rsid w:val="00D64FFE"/>
  </w:style>
  <w:style w:type="paragraph" w:styleId="ListParagraph">
    <w:name w:val="List Paragraph"/>
    <w:basedOn w:val="Normal"/>
    <w:uiPriority w:val="34"/>
    <w:qFormat/>
    <w:rsid w:val="00403F18"/>
    <w:pPr>
      <w:ind w:left="720"/>
      <w:contextualSpacing/>
    </w:pPr>
  </w:style>
</w:styles>
</file>

<file path=word/webSettings.xml><?xml version="1.0" encoding="utf-8"?>
<w:webSettings xmlns:r="http://schemas.openxmlformats.org/officeDocument/2006/relationships" xmlns:w="http://schemas.openxmlformats.org/wordprocessingml/2006/main">
  <w:divs>
    <w:div w:id="18817870">
      <w:bodyDiv w:val="1"/>
      <w:marLeft w:val="0"/>
      <w:marRight w:val="0"/>
      <w:marTop w:val="0"/>
      <w:marBottom w:val="0"/>
      <w:divBdr>
        <w:top w:val="none" w:sz="0" w:space="0" w:color="auto"/>
        <w:left w:val="none" w:sz="0" w:space="0" w:color="auto"/>
        <w:bottom w:val="none" w:sz="0" w:space="0" w:color="auto"/>
        <w:right w:val="none" w:sz="0" w:space="0" w:color="auto"/>
      </w:divBdr>
    </w:div>
    <w:div w:id="630869143">
      <w:bodyDiv w:val="1"/>
      <w:marLeft w:val="0"/>
      <w:marRight w:val="0"/>
      <w:marTop w:val="0"/>
      <w:marBottom w:val="0"/>
      <w:divBdr>
        <w:top w:val="none" w:sz="0" w:space="0" w:color="auto"/>
        <w:left w:val="none" w:sz="0" w:space="0" w:color="auto"/>
        <w:bottom w:val="none" w:sz="0" w:space="0" w:color="auto"/>
        <w:right w:val="none" w:sz="0" w:space="0" w:color="auto"/>
      </w:divBdr>
    </w:div>
    <w:div w:id="13735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tty.maki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861C-1E68-4928-A650-64B7CC92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Links>
    <vt:vector size="18" baseType="variant">
      <vt:variant>
        <vt:i4>1704040</vt:i4>
      </vt:variant>
      <vt:variant>
        <vt:i4>0</vt:i4>
      </vt:variant>
      <vt:variant>
        <vt:i4>0</vt:i4>
      </vt:variant>
      <vt:variant>
        <vt:i4>5</vt:i4>
      </vt:variant>
      <vt:variant>
        <vt:lpwstr>mailto:nickyorlebar@yahoo.co.uk</vt:lpwstr>
      </vt:variant>
      <vt:variant>
        <vt:lpwstr/>
      </vt:variant>
      <vt:variant>
        <vt:i4>2949187</vt:i4>
      </vt:variant>
      <vt:variant>
        <vt:i4>-1</vt:i4>
      </vt:variant>
      <vt:variant>
        <vt:i4>1026</vt:i4>
      </vt:variant>
      <vt:variant>
        <vt:i4>1</vt:i4>
      </vt:variant>
      <vt:variant>
        <vt:lpwstr>http://www.rlsdfas.org.uk/images/nadfas_logo.jpg</vt:lpwstr>
      </vt:variant>
      <vt:variant>
        <vt:lpwstr/>
      </vt:variant>
      <vt:variant>
        <vt:i4>2949187</vt:i4>
      </vt:variant>
      <vt:variant>
        <vt:i4>-1</vt:i4>
      </vt:variant>
      <vt:variant>
        <vt:i4>1027</vt:i4>
      </vt:variant>
      <vt:variant>
        <vt:i4>1</vt:i4>
      </vt:variant>
      <vt:variant>
        <vt:lpwstr>http://www.rlsdfas.org.uk/images/nadfas_logo.jpg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Orlebar</dc:creator>
  <cp:lastModifiedBy>Richard Lebus</cp:lastModifiedBy>
  <cp:revision>10</cp:revision>
  <cp:lastPrinted>2019-02-12T22:32:00Z</cp:lastPrinted>
  <dcterms:created xsi:type="dcterms:W3CDTF">2019-02-11T15:23:00Z</dcterms:created>
  <dcterms:modified xsi:type="dcterms:W3CDTF">2019-02-12T22:32:00Z</dcterms:modified>
</cp:coreProperties>
</file>